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4148F100" w:rsidRDefault="2E8128DB" w14:paraId="1C117097" w14:textId="5B7A1350">
      <w:pPr>
        <w:pStyle w:val="Heading2"/>
        <w:rPr>
          <w:sz w:val="28"/>
          <w:szCs w:val="28"/>
        </w:rPr>
      </w:pPr>
      <w:r w:rsidRPr="4148F100">
        <w:rPr>
          <w:sz w:val="28"/>
          <w:szCs w:val="28"/>
        </w:rPr>
        <w:t>Sally</w:t>
      </w:r>
      <w:r w:rsidRPr="4148F100" w:rsidR="00D461D2">
        <w:rPr>
          <w:sz w:val="28"/>
          <w:szCs w:val="28"/>
        </w:rPr>
        <w:t xml:space="preserve"> </w:t>
      </w:r>
      <w:r w:rsidRPr="4148F100" w:rsidR="26C417D6">
        <w:rPr>
          <w:sz w:val="28"/>
          <w:szCs w:val="28"/>
        </w:rPr>
        <w:t>Cowley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16554FD4" w14:paraId="797766DF" w14:textId="77777777">
        <w:tc>
          <w:tcPr>
            <w:tcW w:w="2546" w:type="dxa"/>
            <w:tcMar/>
          </w:tcPr>
          <w:p w:rsidR="582D06AA" w:rsidP="00DB1939" w:rsidRDefault="602FA12E" w14:paraId="740EF19B" w14:textId="5C293829">
            <w:r>
              <w:rPr>
                <w:noProof/>
              </w:rPr>
              <w:drawing>
                <wp:inline distT="0" distB="0" distL="0" distR="0" wp14:anchorId="6921A87C" wp14:editId="135B9E48">
                  <wp:extent cx="981075" cy="1476375"/>
                  <wp:effectExtent l="0" t="0" r="0" b="0"/>
                  <wp:docPr id="673355943" name="Picture 67335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1476375"/>
                          </a:xfrm>
                          <a:prstGeom prst="rect">
                            <a:avLst/>
                          </a:prstGeom>
                        </pic:spPr>
                      </pic:pic>
                    </a:graphicData>
                  </a:graphic>
                </wp:inline>
              </w:drawing>
            </w:r>
          </w:p>
        </w:tc>
        <w:tc>
          <w:tcPr>
            <w:tcW w:w="6469" w:type="dxa"/>
            <w:tcMar/>
            <w:vAlign w:val="center"/>
          </w:tcPr>
          <w:p w:rsidR="07F49568" w:rsidP="7FB932B3" w:rsidRDefault="53AC66C9" w14:paraId="55E77259" w14:textId="05DE4AB5">
            <w:pPr>
              <w:spacing w:line="259" w:lineRule="auto"/>
              <w:rPr>
                <w:rFonts w:ascii="Calibri" w:hAnsi="Calibri" w:eastAsia="Calibri" w:cs="Calibri"/>
                <w:b/>
                <w:bCs/>
              </w:rPr>
            </w:pPr>
            <w:proofErr w:type="spellStart"/>
            <w:r w:rsidRPr="4148F100">
              <w:rPr>
                <w:rFonts w:ascii="Calibri" w:hAnsi="Calibri" w:eastAsia="Calibri" w:cs="Calibri"/>
                <w:b/>
                <w:bCs/>
              </w:rPr>
              <w:t>Dr.</w:t>
            </w:r>
            <w:proofErr w:type="spellEnd"/>
            <w:r w:rsidRPr="4148F100">
              <w:rPr>
                <w:rFonts w:ascii="Calibri" w:hAnsi="Calibri" w:eastAsia="Calibri" w:cs="Calibri"/>
                <w:b/>
                <w:bCs/>
              </w:rPr>
              <w:t xml:space="preserve"> </w:t>
            </w:r>
            <w:r w:rsidRPr="4148F100" w:rsidR="4D7F0CB1">
              <w:rPr>
                <w:rFonts w:ascii="Calibri" w:hAnsi="Calibri" w:eastAsia="Calibri" w:cs="Calibri"/>
                <w:b/>
                <w:bCs/>
              </w:rPr>
              <w:t>Sally Cowley</w:t>
            </w:r>
          </w:p>
          <w:p w:rsidR="7FB932B3" w:rsidP="4148F100" w:rsidRDefault="7FB932B3" w14:paraId="6A690A00" w14:textId="5F9B9109">
            <w:pPr>
              <w:rPr>
                <w:rFonts w:ascii="Calibri" w:hAnsi="Calibri" w:eastAsia="Calibri" w:cs="Calibri"/>
              </w:rPr>
            </w:pPr>
            <w:r w:rsidRPr="16554FD4" w:rsidR="7FB932B3">
              <w:rPr>
                <w:rFonts w:ascii="Calibri" w:hAnsi="Calibri" w:eastAsia="Calibri" w:cs="Calibri"/>
                <w:b w:val="1"/>
                <w:bCs w:val="1"/>
              </w:rPr>
              <w:t>Title</w:t>
            </w:r>
            <w:r w:rsidRPr="16554FD4" w:rsidR="7FB932B3">
              <w:rPr>
                <w:rFonts w:ascii="Calibri" w:hAnsi="Calibri" w:eastAsia="Calibri" w:cs="Calibri"/>
              </w:rPr>
              <w:t xml:space="preserve">: </w:t>
            </w:r>
            <w:r w:rsidRPr="16554FD4" w:rsidR="230CDE6C">
              <w:rPr>
                <w:rFonts w:ascii="Calibri" w:hAnsi="Calibri" w:eastAsia="Calibri" w:cs="Calibri"/>
              </w:rPr>
              <w:t>Head</w:t>
            </w:r>
            <w:r w:rsidRPr="16554FD4" w:rsidR="6B9B82DC">
              <w:rPr>
                <w:rFonts w:ascii="Calibri" w:hAnsi="Calibri" w:eastAsia="Calibri" w:cs="Calibri"/>
              </w:rPr>
              <w:t xml:space="preserve"> </w:t>
            </w:r>
            <w:r w:rsidRPr="16554FD4" w:rsidR="00BC7606">
              <w:rPr>
                <w:rFonts w:ascii="Calibri" w:hAnsi="Calibri" w:eastAsia="Calibri" w:cs="Calibri"/>
              </w:rPr>
              <w:t>of</w:t>
            </w:r>
            <w:r w:rsidRPr="16554FD4" w:rsidR="230CDE6C">
              <w:rPr>
                <w:rFonts w:ascii="Calibri" w:hAnsi="Calibri" w:eastAsia="Calibri" w:cs="Calibri"/>
              </w:rPr>
              <w:t xml:space="preserve"> James and Lillian Martin Centre for Stem Cell Research</w:t>
            </w:r>
          </w:p>
          <w:p w:rsidR="7FB932B3" w:rsidP="4148F100" w:rsidRDefault="15078198" w14:paraId="11C46B0A" w14:textId="20FCA7AD">
            <w:pPr>
              <w:rPr>
                <w:rFonts w:ascii="Calibri" w:hAnsi="Calibri" w:eastAsia="Calibri" w:cs="Calibri"/>
              </w:rPr>
            </w:pPr>
            <w:r w:rsidRPr="4148F100">
              <w:rPr>
                <w:rFonts w:ascii="Calibri" w:hAnsi="Calibri" w:eastAsia="Calibri" w:cs="Calibri"/>
                <w:b/>
                <w:bCs/>
              </w:rPr>
              <w:t>Location</w:t>
            </w:r>
            <w:r w:rsidRPr="4148F100">
              <w:rPr>
                <w:rFonts w:ascii="Calibri" w:hAnsi="Calibri" w:eastAsia="Calibri" w:cs="Calibri"/>
              </w:rPr>
              <w:t xml:space="preserve">: </w:t>
            </w:r>
            <w:r w:rsidRPr="4148F100" w:rsidR="00A2EED7">
              <w:rPr>
                <w:rFonts w:ascii="Calibri" w:hAnsi="Calibri" w:eastAsia="Calibri" w:cs="Calibri"/>
              </w:rPr>
              <w:t>Sir William Dunn School of Pathology</w:t>
            </w:r>
          </w:p>
          <w:p w:rsidR="7FB932B3" w:rsidP="7FD3CFA3" w:rsidRDefault="15078198" w14:paraId="51B94C60" w14:textId="0EF47617">
            <w:pPr>
              <w:rPr>
                <w:rFonts w:ascii="Calibri" w:hAnsi="Calibri" w:eastAsia="Calibri" w:cs="Calibri"/>
              </w:rPr>
            </w:pPr>
            <w:r w:rsidRPr="4148F100">
              <w:rPr>
                <w:rFonts w:ascii="Calibri" w:hAnsi="Calibri" w:eastAsia="Calibri" w:cs="Calibri"/>
                <w:b/>
                <w:bCs/>
              </w:rPr>
              <w:t>Department</w:t>
            </w:r>
            <w:r w:rsidRPr="4148F100">
              <w:rPr>
                <w:rFonts w:ascii="Calibri" w:hAnsi="Calibri" w:eastAsia="Calibri" w:cs="Calibri"/>
              </w:rPr>
              <w:t>:</w:t>
            </w:r>
            <w:r w:rsidRPr="4148F100" w:rsidR="6091C370">
              <w:rPr>
                <w:rFonts w:ascii="Calibri" w:hAnsi="Calibri" w:eastAsia="Calibri" w:cs="Calibri"/>
              </w:rPr>
              <w:t xml:space="preserve"> Sir William Dunn School of Pathology</w:t>
            </w:r>
          </w:p>
          <w:p w:rsidR="7FB932B3" w:rsidP="7FB932B3" w:rsidRDefault="7FB932B3" w14:paraId="3C80489F" w14:textId="3CA84F9D">
            <w:pPr>
              <w:rPr>
                <w:rFonts w:ascii="Calibri" w:hAnsi="Calibri" w:eastAsia="Calibri" w:cs="Calibri"/>
              </w:rPr>
            </w:pPr>
            <w:r w:rsidRPr="4148F100">
              <w:rPr>
                <w:rFonts w:ascii="Calibri" w:hAnsi="Calibri" w:eastAsia="Calibri" w:cs="Calibri"/>
                <w:b/>
                <w:bCs/>
              </w:rPr>
              <w:t>Group</w:t>
            </w:r>
            <w:r w:rsidRPr="4148F100">
              <w:rPr>
                <w:rFonts w:ascii="Calibri" w:hAnsi="Calibri" w:eastAsia="Calibri" w:cs="Calibri"/>
              </w:rPr>
              <w:t xml:space="preserve">: </w:t>
            </w:r>
            <w:r w:rsidRPr="4148F100" w:rsidR="2E5197AB">
              <w:rPr>
                <w:rFonts w:ascii="Calibri" w:hAnsi="Calibri" w:eastAsia="Calibri" w:cs="Calibri"/>
              </w:rPr>
              <w:t>James</w:t>
            </w:r>
          </w:p>
          <w:p w:rsidR="7FB932B3" w:rsidP="7FB932B3" w:rsidRDefault="7FB932B3" w14:paraId="4F22593C" w14:textId="4557F9F4">
            <w:pPr>
              <w:rPr>
                <w:rFonts w:ascii="Calibri" w:hAnsi="Calibri" w:eastAsia="Calibri" w:cs="Calibri"/>
              </w:rPr>
            </w:pPr>
            <w:r w:rsidRPr="4148F100">
              <w:rPr>
                <w:rFonts w:ascii="Calibri" w:hAnsi="Calibri" w:eastAsia="Calibri" w:cs="Calibri"/>
                <w:b/>
                <w:bCs/>
              </w:rPr>
              <w:t>Webpage</w:t>
            </w:r>
            <w:r w:rsidRPr="4148F100">
              <w:rPr>
                <w:rFonts w:ascii="Calibri" w:hAnsi="Calibri" w:eastAsia="Calibri" w:cs="Calibri"/>
              </w:rPr>
              <w:t xml:space="preserve">: </w:t>
            </w:r>
            <w:r w:rsidRPr="4148F100" w:rsidR="01B0BAB6">
              <w:rPr>
                <w:rFonts w:ascii="Calibri" w:hAnsi="Calibri" w:eastAsia="Calibri" w:cs="Calibri"/>
              </w:rPr>
              <w:t>http://www.wsjlab.com/james-martin-stem-cell-facility/</w:t>
            </w:r>
          </w:p>
          <w:p w:rsidR="00904427" w:rsidP="7FB932B3" w:rsidRDefault="7FB932B3" w14:paraId="37A7AF9B" w14:textId="4759041F">
            <w:pPr>
              <w:spacing w:line="259" w:lineRule="auto"/>
              <w:rPr>
                <w:rFonts w:ascii="Calibri" w:hAnsi="Calibri" w:eastAsia="Calibri" w:cs="Calibri"/>
              </w:rPr>
            </w:pPr>
            <w:r w:rsidRPr="4148F100">
              <w:rPr>
                <w:rFonts w:ascii="Calibri" w:hAnsi="Calibri" w:eastAsia="Calibri" w:cs="Calibri"/>
                <w:b/>
                <w:bCs/>
              </w:rPr>
              <w:t>Email</w:t>
            </w:r>
            <w:r w:rsidRPr="4148F100">
              <w:rPr>
                <w:rFonts w:ascii="Calibri" w:hAnsi="Calibri" w:eastAsia="Calibri" w:cs="Calibri"/>
              </w:rPr>
              <w:t xml:space="preserve">: </w:t>
            </w:r>
            <w:r w:rsidRPr="4148F100" w:rsidR="36B0166C">
              <w:rPr>
                <w:rFonts w:ascii="Calibri" w:hAnsi="Calibri" w:eastAsia="Calibri" w:cs="Calibri"/>
              </w:rPr>
              <w:t>sally.cowley@path.ox.ac.uk</w:t>
            </w:r>
          </w:p>
        </w:tc>
      </w:tr>
    </w:tbl>
    <w:p w:rsidR="7FD3CFA3" w:rsidP="7FD3CFA3" w:rsidRDefault="7FD3CFA3" w14:paraId="7D3A9C97" w14:textId="16E14DBD">
      <w:pPr>
        <w:pStyle w:val="Heading3"/>
      </w:pPr>
    </w:p>
    <w:p w:rsidR="6A7A4237" w:rsidP="7FD3CFA3" w:rsidRDefault="6A7A4237" w14:paraId="3E8D01B8" w14:textId="40436F47">
      <w:pPr>
        <w:pStyle w:val="Heading3"/>
      </w:pPr>
      <w:r>
        <w:t xml:space="preserve">GMS themes: </w:t>
      </w:r>
    </w:p>
    <w:p w:rsidR="6A7A4237" w:rsidP="7FD3CFA3" w:rsidRDefault="6A7A4237" w14:paraId="25DBA524" w14:textId="13E74CCE">
      <w:pPr>
        <w:pStyle w:val="ListParagraph"/>
        <w:numPr>
          <w:ilvl w:val="0"/>
          <w:numId w:val="4"/>
        </w:numPr>
      </w:pPr>
      <w:r>
        <w:t>Functional genomics</w:t>
      </w:r>
    </w:p>
    <w:p w:rsidR="6A7A4237" w:rsidP="7FD3CFA3" w:rsidRDefault="6A7A4237" w14:paraId="2860E620" w14:textId="77777777">
      <w:pPr>
        <w:pStyle w:val="ListParagraph"/>
        <w:numPr>
          <w:ilvl w:val="0"/>
          <w:numId w:val="4"/>
        </w:numPr>
      </w:pPr>
      <w:r>
        <w:t>Genomics of disease</w:t>
      </w:r>
    </w:p>
    <w:p w:rsidR="6A7A4237" w:rsidP="7FD3CFA3" w:rsidRDefault="6A7A4237" w14:paraId="104FE72A" w14:textId="352C8985">
      <w:pPr>
        <w:pStyle w:val="ListParagraph"/>
        <w:numPr>
          <w:ilvl w:val="0"/>
          <w:numId w:val="4"/>
        </w:numPr>
      </w:pPr>
      <w:r>
        <w:t>From genes to clinic (target discovery)</w:t>
      </w:r>
    </w:p>
    <w:p w:rsidR="1E925C02" w:rsidP="7FB932B3" w:rsidRDefault="1E925C02" w14:paraId="596B81AD" w14:textId="19A71332">
      <w:pPr>
        <w:pStyle w:val="Heading3"/>
        <w:rPr>
          <w:rFonts w:ascii="Calibri Light" w:hAnsi="Calibri Light"/>
          <w:color w:val="1F3763"/>
        </w:rPr>
      </w:pPr>
      <w:r>
        <w:t>Research Overview</w:t>
      </w:r>
    </w:p>
    <w:p w:rsidR="4C769FCD" w:rsidP="4148F100" w:rsidRDefault="4C769FCD" w14:paraId="7270FFAB" w14:textId="594FC02D">
      <w:pPr>
        <w:jc w:val="both"/>
        <w:rPr>
          <w:rFonts w:ascii="Calibri" w:hAnsi="Calibri" w:eastAsia="Calibri" w:cs="Calibri"/>
          <w:color w:val="000000" w:themeColor="text1"/>
          <w:lang w:val="en-US"/>
        </w:rPr>
      </w:pPr>
      <w:r w:rsidRPr="4148F100">
        <w:rPr>
          <w:rFonts w:ascii="Calibri" w:hAnsi="Calibri" w:eastAsia="Calibri" w:cs="Calibri"/>
          <w:color w:val="000000" w:themeColor="text1"/>
          <w:lang w:val="en-US"/>
        </w:rPr>
        <w:t xml:space="preserve">Induced Pluripotent Stem cells (iPSC) derived from patients with genetic disease offers a new, hugely exciting opportunity to model human diseases in vitro. iPSC </w:t>
      </w:r>
      <w:proofErr w:type="gramStart"/>
      <w:r w:rsidRPr="4148F100">
        <w:rPr>
          <w:rFonts w:ascii="Calibri" w:hAnsi="Calibri" w:eastAsia="Calibri" w:cs="Calibri"/>
          <w:color w:val="000000" w:themeColor="text1"/>
          <w:lang w:val="en-US"/>
        </w:rPr>
        <w:t>are</w:t>
      </w:r>
      <w:proofErr w:type="gramEnd"/>
      <w:r w:rsidRPr="4148F100">
        <w:rPr>
          <w:rFonts w:ascii="Calibri" w:hAnsi="Calibri" w:eastAsia="Calibri" w:cs="Calibri"/>
          <w:color w:val="000000" w:themeColor="text1"/>
          <w:lang w:val="en-US"/>
        </w:rPr>
        <w:t xml:space="preserve"> particularly important for modelling neurological conditions, where patient material is generally unavailable until after death, and for rare genetic disorders, where patient material is severely limiting. To harness this potential, I have established and am Head of the James </w:t>
      </w:r>
      <w:r w:rsidRPr="4148F100" w:rsidR="78F02616">
        <w:rPr>
          <w:rFonts w:ascii="Calibri" w:hAnsi="Calibri" w:eastAsia="Calibri" w:cs="Calibri"/>
          <w:color w:val="000000" w:themeColor="text1"/>
          <w:lang w:val="en-US"/>
        </w:rPr>
        <w:t xml:space="preserve">and Lillian </w:t>
      </w:r>
      <w:r w:rsidRPr="4148F100">
        <w:rPr>
          <w:rFonts w:ascii="Calibri" w:hAnsi="Calibri" w:eastAsia="Calibri" w:cs="Calibri"/>
          <w:color w:val="000000" w:themeColor="text1"/>
          <w:lang w:val="en-US"/>
        </w:rPr>
        <w:t xml:space="preserve">Martin </w:t>
      </w:r>
      <w:r w:rsidRPr="4148F100" w:rsidR="728F8649">
        <w:rPr>
          <w:rFonts w:ascii="Calibri" w:hAnsi="Calibri" w:eastAsia="Calibri" w:cs="Calibri"/>
          <w:color w:val="000000" w:themeColor="text1"/>
          <w:lang w:val="en-US"/>
        </w:rPr>
        <w:t xml:space="preserve">Centre for </w:t>
      </w:r>
      <w:r w:rsidRPr="4148F100">
        <w:rPr>
          <w:rFonts w:ascii="Calibri" w:hAnsi="Calibri" w:eastAsia="Calibri" w:cs="Calibri"/>
          <w:color w:val="000000" w:themeColor="text1"/>
          <w:lang w:val="en-US"/>
        </w:rPr>
        <w:t xml:space="preserve">Stem Cell </w:t>
      </w:r>
      <w:r w:rsidRPr="4148F100" w:rsidR="694EA587">
        <w:rPr>
          <w:rFonts w:ascii="Calibri" w:hAnsi="Calibri" w:eastAsia="Calibri" w:cs="Calibri"/>
          <w:color w:val="000000" w:themeColor="text1"/>
          <w:lang w:val="en-US"/>
        </w:rPr>
        <w:t>Research</w:t>
      </w:r>
      <w:r w:rsidRPr="4148F100">
        <w:rPr>
          <w:rFonts w:ascii="Calibri" w:hAnsi="Calibri" w:eastAsia="Calibri" w:cs="Calibri"/>
          <w:color w:val="000000" w:themeColor="text1"/>
          <w:lang w:val="en-US"/>
        </w:rPr>
        <w:t xml:space="preserve"> (within the Sir William Dunn School of Pathology, University of Oxford, and part of the Oxford Stem Cell Institute), with particular interests in the use of iPSC for modelling disease, and expertise in human iPSC derivation, genetic modification, and differentiation to myeloid and neuronal lineages. Key projects include: 1) Generation of a world-class panel of over 200 </w:t>
      </w:r>
      <w:proofErr w:type="spellStart"/>
      <w:r w:rsidRPr="4148F100">
        <w:rPr>
          <w:rFonts w:ascii="Calibri" w:hAnsi="Calibri" w:eastAsia="Calibri" w:cs="Calibri"/>
          <w:color w:val="000000" w:themeColor="text1"/>
          <w:lang w:val="en-US"/>
        </w:rPr>
        <w:t>iPS</w:t>
      </w:r>
      <w:proofErr w:type="spellEnd"/>
      <w:r w:rsidRPr="4148F100">
        <w:rPr>
          <w:rFonts w:ascii="Calibri" w:hAnsi="Calibri" w:eastAsia="Calibri" w:cs="Calibri"/>
          <w:color w:val="000000" w:themeColor="text1"/>
          <w:lang w:val="en-US"/>
        </w:rPr>
        <w:t xml:space="preserve"> cell lines from Parkinson’s patients, </w:t>
      </w:r>
      <w:r w:rsidRPr="4148F100" w:rsidR="4F2B9788">
        <w:rPr>
          <w:rFonts w:ascii="Calibri" w:hAnsi="Calibri" w:eastAsia="Calibri" w:cs="Calibri"/>
          <w:color w:val="000000" w:themeColor="text1"/>
          <w:lang w:val="en-US"/>
        </w:rPr>
        <w:t xml:space="preserve">and CRISPR/Cas9 gene edited lines, </w:t>
      </w:r>
      <w:r w:rsidRPr="4148F100">
        <w:rPr>
          <w:rFonts w:ascii="Calibri" w:hAnsi="Calibri" w:eastAsia="Calibri" w:cs="Calibri"/>
          <w:color w:val="000000" w:themeColor="text1"/>
          <w:lang w:val="en-US"/>
        </w:rPr>
        <w:t xml:space="preserve">as part of a large-scale study within the Oxford Parkinson’s Disease Centre and the EU IMI consortium </w:t>
      </w:r>
      <w:proofErr w:type="spellStart"/>
      <w:r w:rsidRPr="4148F100">
        <w:rPr>
          <w:rFonts w:ascii="Calibri" w:hAnsi="Calibri" w:eastAsia="Calibri" w:cs="Calibri"/>
          <w:color w:val="000000" w:themeColor="text1"/>
          <w:lang w:val="en-US"/>
        </w:rPr>
        <w:t>StemBANCC</w:t>
      </w:r>
      <w:proofErr w:type="spellEnd"/>
      <w:r w:rsidRPr="4148F100">
        <w:rPr>
          <w:rFonts w:ascii="Calibri" w:hAnsi="Calibri" w:eastAsia="Calibri" w:cs="Calibri"/>
          <w:color w:val="000000" w:themeColor="text1"/>
          <w:lang w:val="en-US"/>
        </w:rPr>
        <w:t xml:space="preserve">, to study the early cellular pathology of PD; 2) Pioneering efficient methodologies for differentiation of macrophages and microglia from human </w:t>
      </w:r>
      <w:proofErr w:type="spellStart"/>
      <w:r w:rsidRPr="4148F100">
        <w:rPr>
          <w:rFonts w:ascii="Calibri" w:hAnsi="Calibri" w:eastAsia="Calibri" w:cs="Calibri"/>
          <w:color w:val="000000" w:themeColor="text1"/>
          <w:lang w:val="en-US"/>
        </w:rPr>
        <w:t>iPS</w:t>
      </w:r>
      <w:proofErr w:type="spellEnd"/>
      <w:r w:rsidRPr="4148F100">
        <w:rPr>
          <w:rFonts w:ascii="Calibri" w:hAnsi="Calibri" w:eastAsia="Calibri" w:cs="Calibri"/>
          <w:color w:val="000000" w:themeColor="text1"/>
          <w:lang w:val="en-US"/>
        </w:rPr>
        <w:t xml:space="preserve"> cells; 3) Interrogation of the role of the Parkinson’s-associated genes a-synuclein and LRRK2 in macrophages and microglia; 4) Investigation of the role of Alzheimer’s genes in </w:t>
      </w:r>
      <w:proofErr w:type="spellStart"/>
      <w:r w:rsidRPr="4148F100">
        <w:rPr>
          <w:rFonts w:ascii="Calibri" w:hAnsi="Calibri" w:eastAsia="Calibri" w:cs="Calibri"/>
          <w:color w:val="000000" w:themeColor="text1"/>
          <w:lang w:val="en-US"/>
        </w:rPr>
        <w:t>iPS</w:t>
      </w:r>
      <w:proofErr w:type="spellEnd"/>
      <w:r w:rsidRPr="4148F100">
        <w:rPr>
          <w:rFonts w:ascii="Calibri" w:hAnsi="Calibri" w:eastAsia="Calibri" w:cs="Calibri"/>
          <w:color w:val="000000" w:themeColor="text1"/>
          <w:lang w:val="en-US"/>
        </w:rPr>
        <w:t xml:space="preserve">-macrophages/microglia, in collaboration with the Alzheimer’s Research UK Oxford Drug Discovery Institute; 5) Co-investigator in the MRC UKDP Experimental Medicine Dementia Stem Cell Network, a UK-wide network using </w:t>
      </w:r>
      <w:proofErr w:type="spellStart"/>
      <w:r w:rsidRPr="4148F100">
        <w:rPr>
          <w:rFonts w:ascii="Calibri" w:hAnsi="Calibri" w:eastAsia="Calibri" w:cs="Calibri"/>
          <w:color w:val="000000" w:themeColor="text1"/>
          <w:lang w:val="en-US"/>
        </w:rPr>
        <w:t>iPSc</w:t>
      </w:r>
      <w:proofErr w:type="spellEnd"/>
      <w:r w:rsidRPr="4148F100">
        <w:rPr>
          <w:rFonts w:ascii="Calibri" w:hAnsi="Calibri" w:eastAsia="Calibri" w:cs="Calibri"/>
          <w:color w:val="000000" w:themeColor="text1"/>
          <w:lang w:val="en-US"/>
        </w:rPr>
        <w:t xml:space="preserve"> for modelling dementia.</w:t>
      </w:r>
    </w:p>
    <w:p w:rsidR="6528CCDC" w:rsidP="7FB932B3" w:rsidRDefault="6528CCDC" w14:paraId="516E7A02" w14:textId="1B8172F3">
      <w:r w:rsidRPr="4148F100">
        <w:rPr>
          <w:rStyle w:val="Heading3Char"/>
        </w:rPr>
        <w:t>Project areas</w:t>
      </w:r>
      <w:r w:rsidRPr="4148F100" w:rsidR="5A9BDCA9">
        <w:rPr>
          <w:rStyle w:val="Heading3Char"/>
        </w:rPr>
        <w:t>:</w:t>
      </w:r>
      <w:r w:rsidR="63FD05EE">
        <w:t xml:space="preserve"> </w:t>
      </w:r>
      <w:r w:rsidR="0FEA2413">
        <w:t xml:space="preserve"> human Pluripotent Stem Cells; disease modelling; </w:t>
      </w:r>
      <w:r w:rsidR="2D22C651">
        <w:t xml:space="preserve">CRISPR; gene editing; </w:t>
      </w:r>
      <w:r w:rsidR="0FEA2413">
        <w:t>neurodegenerative disease;</w:t>
      </w:r>
      <w:r w:rsidR="75A32D0F">
        <w:t xml:space="preserve"> Parkinson’s; Alzheimer’s;</w:t>
      </w:r>
      <w:r w:rsidR="0FEA2413">
        <w:t xml:space="preserve"> immunology; macrophage biology; microglia</w:t>
      </w:r>
    </w:p>
    <w:p w:rsidR="00EF44AC" w:rsidP="4148F100" w:rsidRDefault="1E925C02" w14:paraId="2C129FBE" w14:textId="5B1E4926">
      <w:pPr>
        <w:pStyle w:val="Heading3"/>
        <w:rPr>
          <w:rFonts w:ascii="Calibri Light" w:hAnsi="Calibri Light"/>
          <w:color w:val="1F3763"/>
        </w:rPr>
      </w:pPr>
      <w:r>
        <w:t>Specific project proposals:</w:t>
      </w: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6E087F86" w:rsidP="4148F100" w:rsidRDefault="5D179630" w14:paraId="66CF058E" w14:textId="35237EA9">
      <w:pPr>
        <w:rPr>
          <w:b/>
          <w:bCs/>
          <w:i/>
          <w:iCs/>
        </w:rPr>
      </w:pPr>
      <w:r w:rsidRPr="4148F100">
        <w:rPr>
          <w:rStyle w:val="Heading3Char"/>
          <w:rFonts w:asciiTheme="minorHAnsi" w:hAnsiTheme="minorHAnsi" w:eastAsiaTheme="minorEastAsia" w:cstheme="minorBidi"/>
          <w:i/>
          <w:iCs/>
          <w:sz w:val="22"/>
          <w:szCs w:val="22"/>
        </w:rPr>
        <w:t>These pages were reviewed/updated:</w:t>
      </w:r>
      <w:r w:rsidRPr="4148F100">
        <w:rPr>
          <w:b/>
          <w:bCs/>
          <w:i/>
          <w:iCs/>
        </w:rPr>
        <w:t xml:space="preserve"> </w:t>
      </w:r>
      <w:r w:rsidRPr="4148F100" w:rsidR="1ED22F43">
        <w:rPr>
          <w:b/>
          <w:bCs/>
          <w:i/>
          <w:iCs/>
        </w:rPr>
        <w:t>28/7/2021</w:t>
      </w:r>
    </w:p>
    <w:p w:rsidR="7FB932B3" w:rsidP="7FB932B3" w:rsidRDefault="7FB932B3" w14:paraId="2D905E97" w14:textId="4AED0BD2"/>
    <w:sectPr w:rsidR="7FB932B3">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1EF8" w:rsidRDefault="003C1EF8" w14:paraId="7BE41FF3" w14:textId="77777777">
      <w:pPr>
        <w:spacing w:after="0" w:line="240" w:lineRule="auto"/>
      </w:pPr>
      <w:r>
        <w:separator/>
      </w:r>
    </w:p>
  </w:endnote>
  <w:endnote w:type="continuationSeparator" w:id="0">
    <w:p w:rsidR="003C1EF8" w:rsidRDefault="003C1EF8" w14:paraId="2458133A" w14:textId="77777777">
      <w:pPr>
        <w:spacing w:after="0" w:line="240" w:lineRule="auto"/>
      </w:pPr>
      <w:r>
        <w:continuationSeparator/>
      </w:r>
    </w:p>
  </w:endnote>
  <w:endnote w:type="continuationNotice" w:id="1">
    <w:p w:rsidR="003C1EF8" w:rsidRDefault="003C1EF8" w14:paraId="5B040A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1EF8" w:rsidRDefault="003C1EF8" w14:paraId="58D94821" w14:textId="77777777">
      <w:pPr>
        <w:spacing w:after="0" w:line="240" w:lineRule="auto"/>
      </w:pPr>
      <w:r>
        <w:separator/>
      </w:r>
    </w:p>
  </w:footnote>
  <w:footnote w:type="continuationSeparator" w:id="0">
    <w:p w:rsidR="003C1EF8" w:rsidRDefault="003C1EF8" w14:paraId="7AA370E2" w14:textId="77777777">
      <w:pPr>
        <w:spacing w:after="0" w:line="240" w:lineRule="auto"/>
      </w:pPr>
      <w:r>
        <w:continuationSeparator/>
      </w:r>
    </w:p>
  </w:footnote>
  <w:footnote w:type="continuationNotice" w:id="1">
    <w:p w:rsidR="003C1EF8" w:rsidRDefault="003C1EF8" w14:paraId="705EA2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EBCB5"/>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C1EF8"/>
    <w:rsid w:val="003E2BDE"/>
    <w:rsid w:val="003F7396"/>
    <w:rsid w:val="004022ED"/>
    <w:rsid w:val="00423016"/>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2EED7"/>
    <w:rsid w:val="00A33B99"/>
    <w:rsid w:val="00A450B2"/>
    <w:rsid w:val="00A8315D"/>
    <w:rsid w:val="00AC578C"/>
    <w:rsid w:val="00B23FF3"/>
    <w:rsid w:val="00B4402A"/>
    <w:rsid w:val="00B564C1"/>
    <w:rsid w:val="00B64514"/>
    <w:rsid w:val="00BB49D9"/>
    <w:rsid w:val="00BC7606"/>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811A0"/>
    <w:rsid w:val="00E86F2A"/>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1644E87"/>
    <w:rsid w:val="01B0BAB6"/>
    <w:rsid w:val="0239441B"/>
    <w:rsid w:val="029D2AF0"/>
    <w:rsid w:val="02CCE20E"/>
    <w:rsid w:val="04F946A9"/>
    <w:rsid w:val="0542B5AD"/>
    <w:rsid w:val="0551821D"/>
    <w:rsid w:val="063FF700"/>
    <w:rsid w:val="06743296"/>
    <w:rsid w:val="06821CA3"/>
    <w:rsid w:val="0690A245"/>
    <w:rsid w:val="072D90F2"/>
    <w:rsid w:val="073CF045"/>
    <w:rsid w:val="07F49568"/>
    <w:rsid w:val="085C857C"/>
    <w:rsid w:val="08915EDD"/>
    <w:rsid w:val="08D8C0A6"/>
    <w:rsid w:val="09680280"/>
    <w:rsid w:val="0987FC42"/>
    <w:rsid w:val="09ABD358"/>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0FEA2413"/>
    <w:rsid w:val="100B5E48"/>
    <w:rsid w:val="11C45497"/>
    <w:rsid w:val="12413528"/>
    <w:rsid w:val="12AAA830"/>
    <w:rsid w:val="13088B6B"/>
    <w:rsid w:val="130EE4C6"/>
    <w:rsid w:val="13329FFA"/>
    <w:rsid w:val="13765816"/>
    <w:rsid w:val="15078198"/>
    <w:rsid w:val="15B34A6C"/>
    <w:rsid w:val="15FEB8A1"/>
    <w:rsid w:val="16554FD4"/>
    <w:rsid w:val="166F013C"/>
    <w:rsid w:val="16CC2102"/>
    <w:rsid w:val="1740FF9B"/>
    <w:rsid w:val="178FEB03"/>
    <w:rsid w:val="1940C1DB"/>
    <w:rsid w:val="195CA00F"/>
    <w:rsid w:val="199CA80E"/>
    <w:rsid w:val="19B73C71"/>
    <w:rsid w:val="1A1DE14E"/>
    <w:rsid w:val="1A50A5A2"/>
    <w:rsid w:val="1B8C2E99"/>
    <w:rsid w:val="1BA750E7"/>
    <w:rsid w:val="1D61E19C"/>
    <w:rsid w:val="1DB7BB0C"/>
    <w:rsid w:val="1DF64381"/>
    <w:rsid w:val="1E3E756B"/>
    <w:rsid w:val="1E925C02"/>
    <w:rsid w:val="1ED22F43"/>
    <w:rsid w:val="1EF6049A"/>
    <w:rsid w:val="1FFA2BC4"/>
    <w:rsid w:val="210BD33C"/>
    <w:rsid w:val="215B5160"/>
    <w:rsid w:val="2174A6E5"/>
    <w:rsid w:val="21ABABC4"/>
    <w:rsid w:val="21E1B1AA"/>
    <w:rsid w:val="22D386E4"/>
    <w:rsid w:val="230CDE6C"/>
    <w:rsid w:val="2319A143"/>
    <w:rsid w:val="2383C276"/>
    <w:rsid w:val="23EFDB23"/>
    <w:rsid w:val="249FF6DA"/>
    <w:rsid w:val="24C3527C"/>
    <w:rsid w:val="24D50D3D"/>
    <w:rsid w:val="2572A3EA"/>
    <w:rsid w:val="25D3F2FF"/>
    <w:rsid w:val="26489901"/>
    <w:rsid w:val="264A90C1"/>
    <w:rsid w:val="2652CC67"/>
    <w:rsid w:val="26C417D6"/>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22C651"/>
    <w:rsid w:val="2D5402E9"/>
    <w:rsid w:val="2E5197AB"/>
    <w:rsid w:val="2E5D3780"/>
    <w:rsid w:val="2E8128DB"/>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6B0166C"/>
    <w:rsid w:val="370786B2"/>
    <w:rsid w:val="37DDC092"/>
    <w:rsid w:val="38220780"/>
    <w:rsid w:val="38FD6C5F"/>
    <w:rsid w:val="39AD96E3"/>
    <w:rsid w:val="3A2A4A75"/>
    <w:rsid w:val="3A63B6FF"/>
    <w:rsid w:val="3A97EFC6"/>
    <w:rsid w:val="3AE2072F"/>
    <w:rsid w:val="3AE93F0C"/>
    <w:rsid w:val="3B2A7FB1"/>
    <w:rsid w:val="3B39B9A6"/>
    <w:rsid w:val="3C16551E"/>
    <w:rsid w:val="3C16FBEA"/>
    <w:rsid w:val="3D0C7D58"/>
    <w:rsid w:val="3D5DAE8B"/>
    <w:rsid w:val="3D6BFE41"/>
    <w:rsid w:val="3D896232"/>
    <w:rsid w:val="3EE970AA"/>
    <w:rsid w:val="3F379780"/>
    <w:rsid w:val="3F6AD487"/>
    <w:rsid w:val="40109073"/>
    <w:rsid w:val="40EA6D0D"/>
    <w:rsid w:val="4106CDEE"/>
    <w:rsid w:val="4148F100"/>
    <w:rsid w:val="4194C907"/>
    <w:rsid w:val="425849C8"/>
    <w:rsid w:val="42DA802B"/>
    <w:rsid w:val="43122E7E"/>
    <w:rsid w:val="432DFCBC"/>
    <w:rsid w:val="43523DDE"/>
    <w:rsid w:val="4365F65B"/>
    <w:rsid w:val="43A6A1BB"/>
    <w:rsid w:val="43BE690D"/>
    <w:rsid w:val="4423A166"/>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0FFC43"/>
    <w:rsid w:val="4C15D40A"/>
    <w:rsid w:val="4C22DE7E"/>
    <w:rsid w:val="4C769FCD"/>
    <w:rsid w:val="4CD64746"/>
    <w:rsid w:val="4D637EC4"/>
    <w:rsid w:val="4D7F0CB1"/>
    <w:rsid w:val="4D837F07"/>
    <w:rsid w:val="4DA2878D"/>
    <w:rsid w:val="4DC84949"/>
    <w:rsid w:val="4E70AF63"/>
    <w:rsid w:val="4EA55C66"/>
    <w:rsid w:val="4F2B9788"/>
    <w:rsid w:val="5022D848"/>
    <w:rsid w:val="505D51FB"/>
    <w:rsid w:val="509499E8"/>
    <w:rsid w:val="50C43A1B"/>
    <w:rsid w:val="515B1403"/>
    <w:rsid w:val="51A95F5C"/>
    <w:rsid w:val="51F5D72A"/>
    <w:rsid w:val="5275EAE9"/>
    <w:rsid w:val="52A3A7F2"/>
    <w:rsid w:val="52AFBE09"/>
    <w:rsid w:val="52F98465"/>
    <w:rsid w:val="53AC66C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873E4E"/>
    <w:rsid w:val="5CDFAEF0"/>
    <w:rsid w:val="5D179630"/>
    <w:rsid w:val="5D66BA5D"/>
    <w:rsid w:val="5D802DD3"/>
    <w:rsid w:val="5DB239DA"/>
    <w:rsid w:val="5DD64468"/>
    <w:rsid w:val="5DE6EBD9"/>
    <w:rsid w:val="5E83ABFF"/>
    <w:rsid w:val="5FCDCBCD"/>
    <w:rsid w:val="601F7C60"/>
    <w:rsid w:val="602FA12E"/>
    <w:rsid w:val="60489EC5"/>
    <w:rsid w:val="6091C370"/>
    <w:rsid w:val="61626FCC"/>
    <w:rsid w:val="61F678A0"/>
    <w:rsid w:val="6267388D"/>
    <w:rsid w:val="627FE628"/>
    <w:rsid w:val="63944B3D"/>
    <w:rsid w:val="63FD05EE"/>
    <w:rsid w:val="642EA1B2"/>
    <w:rsid w:val="64559C1D"/>
    <w:rsid w:val="64E4C9FA"/>
    <w:rsid w:val="65219C7E"/>
    <w:rsid w:val="6528CCDC"/>
    <w:rsid w:val="66416776"/>
    <w:rsid w:val="66E27205"/>
    <w:rsid w:val="67CF809B"/>
    <w:rsid w:val="67DF0279"/>
    <w:rsid w:val="67F0D7AB"/>
    <w:rsid w:val="680FD9C3"/>
    <w:rsid w:val="68BBD82B"/>
    <w:rsid w:val="694EA587"/>
    <w:rsid w:val="696890E2"/>
    <w:rsid w:val="696B50FC"/>
    <w:rsid w:val="6A2CC60B"/>
    <w:rsid w:val="6A7A4237"/>
    <w:rsid w:val="6AF70C2A"/>
    <w:rsid w:val="6B1B4B29"/>
    <w:rsid w:val="6B9B82DC"/>
    <w:rsid w:val="6BA01F03"/>
    <w:rsid w:val="6BDBAAB7"/>
    <w:rsid w:val="6BE7ABDD"/>
    <w:rsid w:val="6C9AF895"/>
    <w:rsid w:val="6D114881"/>
    <w:rsid w:val="6D398FB6"/>
    <w:rsid w:val="6D4EBD64"/>
    <w:rsid w:val="6D7FB763"/>
    <w:rsid w:val="6DC298CF"/>
    <w:rsid w:val="6DF52206"/>
    <w:rsid w:val="6E087F86"/>
    <w:rsid w:val="6E0A3DBB"/>
    <w:rsid w:val="6EA902E9"/>
    <w:rsid w:val="6F139538"/>
    <w:rsid w:val="6F52E9CD"/>
    <w:rsid w:val="6F57A45F"/>
    <w:rsid w:val="6F5E6930"/>
    <w:rsid w:val="6FE811A6"/>
    <w:rsid w:val="70739026"/>
    <w:rsid w:val="71D72AED"/>
    <w:rsid w:val="71F92AB5"/>
    <w:rsid w:val="720763CF"/>
    <w:rsid w:val="728F8649"/>
    <w:rsid w:val="7326C939"/>
    <w:rsid w:val="73A1B900"/>
    <w:rsid w:val="748D29C6"/>
    <w:rsid w:val="74FF5108"/>
    <w:rsid w:val="754BEA23"/>
    <w:rsid w:val="75A32D0F"/>
    <w:rsid w:val="75F36F1D"/>
    <w:rsid w:val="763A6336"/>
    <w:rsid w:val="76D927EC"/>
    <w:rsid w:val="7734374D"/>
    <w:rsid w:val="77AE20CE"/>
    <w:rsid w:val="77E23B12"/>
    <w:rsid w:val="77E9C951"/>
    <w:rsid w:val="78DD6AF1"/>
    <w:rsid w:val="78F02616"/>
    <w:rsid w:val="790CAE7A"/>
    <w:rsid w:val="7934D9A9"/>
    <w:rsid w:val="7A204892"/>
    <w:rsid w:val="7AB0E358"/>
    <w:rsid w:val="7AE5C190"/>
    <w:rsid w:val="7BC54341"/>
    <w:rsid w:val="7BEE8FEE"/>
    <w:rsid w:val="7C1DB5BD"/>
    <w:rsid w:val="7C8191F1"/>
    <w:rsid w:val="7D3F0F53"/>
    <w:rsid w:val="7D473A80"/>
    <w:rsid w:val="7D679432"/>
    <w:rsid w:val="7F2F807F"/>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1A7FC-F0F3-4FB0-BDEA-DA6D7ED583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Jamie Musson</lastModifiedBy>
  <revision>9</revision>
  <dcterms:created xsi:type="dcterms:W3CDTF">2021-07-01T16:19:00.0000000Z</dcterms:created>
  <dcterms:modified xsi:type="dcterms:W3CDTF">2021-10-05T13:40:50.7986502Z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